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d85a4ba36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ROGNAN HOLDING AS, org.nr 915 963 900,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d1bce0a7f07f402f"/>
      <w:footerReference xmlns:r="http://schemas.openxmlformats.org/officeDocument/2006/relationships" w:type="default" r:id="R0c346a9a3cb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ce0a7f07f402f" /><Relationship Type="http://schemas.openxmlformats.org/officeDocument/2006/relationships/footer" Target="/word/footer1.xml" Id="R0c346a9a3cbd4d2e" /></Relationships>
</file>