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64a495de9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baf26b3fce144ff8"/>
      <w:footerReference xmlns:r="http://schemas.openxmlformats.org/officeDocument/2006/relationships" w:type="default" r:id="Re5fef8e01618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26b3fce144ff8" /><Relationship Type="http://schemas.openxmlformats.org/officeDocument/2006/relationships/footer" Target="/word/footer1.xml" Id="Re5fef8e016184695" /></Relationships>
</file>