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1de7c422f45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SKJOLDEN HOTEL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SKJOLDEN HOTEL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e4fdece338479d"/>
      <w:footerReference xmlns:r="http://schemas.openxmlformats.org/officeDocument/2006/relationships" w:type="default" r:id="Ref2e4b745ab0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e4fdece338479d" /><Relationship Type="http://schemas.openxmlformats.org/officeDocument/2006/relationships/footer" Target="/word/footer1.xml" Id="Ref2e4b745ab04384" /></Relationships>
</file>