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3f527e94c43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BRAVO ALARM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BRAVO ALARM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ed6ba686cb446e"/>
      <w:footerReference xmlns:r="http://schemas.openxmlformats.org/officeDocument/2006/relationships" w:type="default" r:id="Rd62f870ed2154a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BRAVO ALARM AS   ·   Org.nr 915 873 014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BRAVO ALARM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d6ba686cb446e" /><Relationship Type="http://schemas.openxmlformats.org/officeDocument/2006/relationships/footer" Target="/word/footer1.xml" Id="Rd62f870ed2154a26" /></Relationships>
</file>