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bb8346afd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TOKA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69cce3aaff8c4a40"/>
      <w:footerReference xmlns:r="http://schemas.openxmlformats.org/officeDocument/2006/relationships" w:type="default" r:id="R6a5b2fb25124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ce3aaff8c4a40" /><Relationship Type="http://schemas.openxmlformats.org/officeDocument/2006/relationships/footer" Target="/word/footer1.xml" Id="R6a5b2fb2512444e2" /></Relationships>
</file>