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2c99585fe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136043e76dad407e"/>
      <w:footerReference xmlns:r="http://schemas.openxmlformats.org/officeDocument/2006/relationships" w:type="default" r:id="R813ba4e51f20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043e76dad407e" /><Relationship Type="http://schemas.openxmlformats.org/officeDocument/2006/relationships/footer" Target="/word/footer1.xml" Id="R813ba4e51f204b83" /></Relationships>
</file>