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13ff30576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AMORIN JUNIOR AS</w:t>
      </w:r>
    </w:p>
    <w:sectPr>
      <w:headerReference xmlns:r="http://schemas.openxmlformats.org/officeDocument/2006/relationships" w:type="default" r:id="Ra323e0ee9d3b4a94"/>
      <w:footerReference xmlns:r="http://schemas.openxmlformats.org/officeDocument/2006/relationships" w:type="default" r:id="R599189cd4a84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AMORIN JUNIOR AS   ·   Org.nr 915 841 252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AMORIN JUNIOR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3e0ee9d3b4a94" /><Relationship Type="http://schemas.openxmlformats.org/officeDocument/2006/relationships/footer" Target="/word/footer1.xml" Id="R599189cd4a844539" /></Relationships>
</file>