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233ab5685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AMORIN JUNIOR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AMORIN JUNIOR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25180b3294093"/>
      <w:footerReference xmlns:r="http://schemas.openxmlformats.org/officeDocument/2006/relationships" w:type="default" r:id="R25df14da2ac8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JUNIOR AS   ·   Org.nr 915 841 252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25180b3294093" /><Relationship Type="http://schemas.openxmlformats.org/officeDocument/2006/relationships/footer" Target="/word/footer1.xml" Id="R25df14da2ac8400b" /></Relationships>
</file>