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dff651bd8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LINDSTRØM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10a03f05cec949a3"/>
      <w:footerReference xmlns:r="http://schemas.openxmlformats.org/officeDocument/2006/relationships" w:type="default" r:id="R157265c59b4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03f05cec949a3" /><Relationship Type="http://schemas.openxmlformats.org/officeDocument/2006/relationships/footer" Target="/word/footer1.xml" Id="R157265c59b414feb" /></Relationships>
</file>