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0808ef486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SKØYEN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SKØYEN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a096dc5f14236"/>
      <w:footerReference xmlns:r="http://schemas.openxmlformats.org/officeDocument/2006/relationships" w:type="default" r:id="R93b9734ac717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SKØYEN TRAFIKKSKOLE AS   ·   Org.nr 915 719 554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SKØYEN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a096dc5f14236" /><Relationship Type="http://schemas.openxmlformats.org/officeDocument/2006/relationships/footer" Target="/word/footer1.xml" Id="R93b9734ac71744cc" /></Relationships>
</file>