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0e33430e4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ASLAK DALEHAUG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8de96bb629b64504"/>
      <w:footerReference xmlns:r="http://schemas.openxmlformats.org/officeDocument/2006/relationships" w:type="default" r:id="Rc76a67902253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96bb629b64504" /><Relationship Type="http://schemas.openxmlformats.org/officeDocument/2006/relationships/footer" Target="/word/footer1.xml" Id="Rc76a679022534e2f" /></Relationships>
</file>