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0666c520f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HEGERLAND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42246643be634d7a"/>
      <w:footerReference xmlns:r="http://schemas.openxmlformats.org/officeDocument/2006/relationships" w:type="default" r:id="Rf0ada8cb6a9b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46643be634d7a" /><Relationship Type="http://schemas.openxmlformats.org/officeDocument/2006/relationships/footer" Target="/word/footer1.xml" Id="Rf0ada8cb6a9b49da" /></Relationships>
</file>