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972436f36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UNION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UNION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4b260f5c14be1"/>
      <w:footerReference xmlns:r="http://schemas.openxmlformats.org/officeDocument/2006/relationships" w:type="default" r:id="R08fdb55ea0e0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UNION INVESTERINGSSELSKAP AS   ·   Org.nr 915 469 833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UNION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4b260f5c14be1" /><Relationship Type="http://schemas.openxmlformats.org/officeDocument/2006/relationships/footer" Target="/word/footer1.xml" Id="R08fdb55ea0e04f8e" /></Relationships>
</file>