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afcc5bf56849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NOA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NOA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9829b31ba046ae"/>
      <w:footerReference xmlns:r="http://schemas.openxmlformats.org/officeDocument/2006/relationships" w:type="default" r:id="R23ecbe86a727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NOA VVS AS   ·   Org.nr 915 448 941   ·   Liarstøl 27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NOA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829b31ba046ae" /><Relationship Type="http://schemas.openxmlformats.org/officeDocument/2006/relationships/footer" Target="/word/footer1.xml" Id="R23ecbe86a7274ebd" /></Relationships>
</file>