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8ca204386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744ecb9fb46b8"/>
      <w:footerReference xmlns:r="http://schemas.openxmlformats.org/officeDocument/2006/relationships" w:type="default" r:id="R457327010ebb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EIGEDOM AS   ·   Org.nr 915 433 936   ·   Gjøsund, Nørestranda 45   ·   6040 VIGRA   ·   Tlf. 70 18 94 00   ·   post@roald.no   ·   www.roald.no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744ecb9fb46b8" /><Relationship Type="http://schemas.openxmlformats.org/officeDocument/2006/relationships/footer" Target="/word/footer1.xml" Id="R457327010ebb42bb" /></Relationships>
</file>