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bfbec710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3a140e9f77f148da"/>
      <w:footerReference xmlns:r="http://schemas.openxmlformats.org/officeDocument/2006/relationships" w:type="default" r:id="Ra869e5c3914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40e9f77f148da" /><Relationship Type="http://schemas.openxmlformats.org/officeDocument/2006/relationships/footer" Target="/word/footer1.xml" Id="Ra869e5c3914347bf" /></Relationships>
</file>