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fe70e0366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BERGEN NÆRINGSEIENDOM AS.</w:t>
      </w:r>
    </w:p>
    <w:sectPr>
      <w:headerReference xmlns:r="http://schemas.openxmlformats.org/officeDocument/2006/relationships" w:type="default" r:id="R04201f19eae14c5b"/>
      <w:footerReference xmlns:r="http://schemas.openxmlformats.org/officeDocument/2006/relationships" w:type="default" r:id="Rc07854fe0cd1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1f19eae14c5b" /><Relationship Type="http://schemas.openxmlformats.org/officeDocument/2006/relationships/footer" Target="/word/footer1.xml" Id="Rc07854fe0cd14a0d" /></Relationships>
</file>