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c176c0fd9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BLOMESTØ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54575dfdec524f85"/>
      <w:footerReference xmlns:r="http://schemas.openxmlformats.org/officeDocument/2006/relationships" w:type="default" r:id="R47739ef9b2c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5dfdec524f85" /><Relationship Type="http://schemas.openxmlformats.org/officeDocument/2006/relationships/footer" Target="/word/footer1.xml" Id="R47739ef9b2c64f71" /></Relationships>
</file>