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4bba33a9d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e0f0b32e34f40"/>
      <w:footerReference xmlns:r="http://schemas.openxmlformats.org/officeDocument/2006/relationships" w:type="default" r:id="R56451a199163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MIRAA HOLDING AS   ·   Org.nr 915 285 465   ·   Niels Juels gate 18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e0f0b32e34f40" /><Relationship Type="http://schemas.openxmlformats.org/officeDocument/2006/relationships/footer" Target="/word/footer1.xml" Id="R56451a1991634245" /></Relationships>
</file>