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725cf03474a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9d885b50df074c28"/>
      <w:footerReference xmlns:r="http://schemas.openxmlformats.org/officeDocument/2006/relationships" w:type="default" r:id="R463de82f95d1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85b50df074c28" /><Relationship Type="http://schemas.openxmlformats.org/officeDocument/2006/relationships/footer" Target="/word/footer1.xml" Id="R463de82f95d1460d" /></Relationships>
</file>