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73105a0fe47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MELBY OG PARTNERE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MELBY OG PARTNERE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381bbba504e1c"/>
      <w:footerReference xmlns:r="http://schemas.openxmlformats.org/officeDocument/2006/relationships" w:type="default" r:id="R6d60fe21985f4d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MELBY OG PARTNERE AS   ·   Org.nr 914 948 746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MELBY OG PARTNERE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381bbba504e1c" /><Relationship Type="http://schemas.openxmlformats.org/officeDocument/2006/relationships/footer" Target="/word/footer1.xml" Id="R6d60fe21985f4ddd" /></Relationships>
</file>