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7c955dec9844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SOLBJØRGS ØKONOMI &amp; REGNSKAP AS</w:t>
      </w:r>
    </w:p>
    <w:sectPr>
      <w:headerReference xmlns:r="http://schemas.openxmlformats.org/officeDocument/2006/relationships" w:type="default" r:id="R193faf4df41c4b7c"/>
      <w:footerReference xmlns:r="http://schemas.openxmlformats.org/officeDocument/2006/relationships" w:type="default" r:id="R0ef1419614e64d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SOLBJØRGS ØKONOMI &amp; REGNSKAP AS   ·   Org.nr 914 940 192   ·   Smedgata 30   ·   1850 MYSEN   ·   okonomiregnskap@ymail.com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SOLBJØRGS ØKONOMI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3faf4df41c4b7c" /><Relationship Type="http://schemas.openxmlformats.org/officeDocument/2006/relationships/footer" Target="/word/footer1.xml" Id="R0ef1419614e64de1" /></Relationships>
</file>