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e61f1bfed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790f5b95c649e7"/>
      <w:footerReference xmlns:r="http://schemas.openxmlformats.org/officeDocument/2006/relationships" w:type="default" r:id="R27ce0802d1f1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SUDO AS   ·   Org.nr 914 840 953   ·   Edvard Griegs allé 9   ·   0479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90f5b95c649e7" /><Relationship Type="http://schemas.openxmlformats.org/officeDocument/2006/relationships/footer" Target="/word/footer1.xml" Id="R27ce0802d1f14a38" /></Relationships>
</file>