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206f5e8a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3eaeed12143dd"/>
      <w:footerReference xmlns:r="http://schemas.openxmlformats.org/officeDocument/2006/relationships" w:type="default" r:id="R06b30aef257f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3eaeed12143dd" /><Relationship Type="http://schemas.openxmlformats.org/officeDocument/2006/relationships/footer" Target="/word/footer1.xml" Id="R06b30aef257f4ffe" /></Relationships>
</file>