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154c83a83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SBJORN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SBJORN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20c59a4744c3f"/>
      <w:footerReference xmlns:r="http://schemas.openxmlformats.org/officeDocument/2006/relationships" w:type="default" r:id="Rd0907eab2ecf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SBJORN INVEST AS   ·   Org.nr 914 768 586   ·   Storevarveien 198B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SBJORN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20c59a4744c3f" /><Relationship Type="http://schemas.openxmlformats.org/officeDocument/2006/relationships/footer" Target="/word/footer1.xml" Id="Rd0907eab2ecf4a7d" /></Relationships>
</file>