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acc820fd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3db2005d54a47"/>
      <w:footerReference xmlns:r="http://schemas.openxmlformats.org/officeDocument/2006/relationships" w:type="default" r:id="R4028bb48cb22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3db2005d54a47" /><Relationship Type="http://schemas.openxmlformats.org/officeDocument/2006/relationships/footer" Target="/word/footer1.xml" Id="R4028bb48cb224583" /></Relationships>
</file>