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65c1647c4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GUTO FEM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GUTO FEM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644d3c54244e0"/>
      <w:footerReference xmlns:r="http://schemas.openxmlformats.org/officeDocument/2006/relationships" w:type="default" r:id="Recf36458f829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GUTO FEM AS   ·   Org.nr 914 749 093   ·   Snekkerplassen 30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GUTO FEM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644d3c54244e0" /><Relationship Type="http://schemas.openxmlformats.org/officeDocument/2006/relationships/footer" Target="/word/footer1.xml" Id="Recf36458f829475c" /></Relationships>
</file>