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23711a85c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30d87fe024d3f"/>
      <w:footerReference xmlns:r="http://schemas.openxmlformats.org/officeDocument/2006/relationships" w:type="default" r:id="Rc70fae61c18e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30d87fe024d3f" /><Relationship Type="http://schemas.openxmlformats.org/officeDocument/2006/relationships/footer" Target="/word/footer1.xml" Id="Rc70fae61c18e499c" /></Relationships>
</file>