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66a6cbde4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754d0caa57bb44d9"/>
      <w:footerReference xmlns:r="http://schemas.openxmlformats.org/officeDocument/2006/relationships" w:type="default" r:id="Ra7262f15d547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d0caa57bb44d9" /><Relationship Type="http://schemas.openxmlformats.org/officeDocument/2006/relationships/footer" Target="/word/footer1.xml" Id="Ra7262f15d5474d88" /></Relationships>
</file>