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c82b146f84f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ENKELTBYGG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ENKELTBYGG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b0c1399b5848c5"/>
      <w:footerReference xmlns:r="http://schemas.openxmlformats.org/officeDocument/2006/relationships" w:type="default" r:id="Rb7efe897a63c45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ENKELTBYGG AS   ·   Org.nr 914 391 997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ENKELTBYGG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0c1399b5848c5" /><Relationship Type="http://schemas.openxmlformats.org/officeDocument/2006/relationships/footer" Target="/word/footer1.xml" Id="Rb7efe897a63c456b" /></Relationships>
</file>