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7814795684f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TORE RAVNDAL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TORE RAVNDAL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322cc0b594c5f"/>
      <w:footerReference xmlns:r="http://schemas.openxmlformats.org/officeDocument/2006/relationships" w:type="default" r:id="Reb1c2e3b3d2c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TORE RAVNDAL AS   ·   Org.nr 914 368 243   ·   Industriveien 9A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TORE RAVNDAL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322cc0b594c5f" /><Relationship Type="http://schemas.openxmlformats.org/officeDocument/2006/relationships/footer" Target="/word/footer1.xml" Id="Reb1c2e3b3d2c4984" /></Relationships>
</file>