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ec88dd05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1e68de8604d7e"/>
      <w:footerReference xmlns:r="http://schemas.openxmlformats.org/officeDocument/2006/relationships" w:type="default" r:id="R236a54eb0db0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1e68de8604d7e" /><Relationship Type="http://schemas.openxmlformats.org/officeDocument/2006/relationships/footer" Target="/word/footer1.xml" Id="R236a54eb0db04ba0" /></Relationships>
</file>