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066c8466c47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AMALEON AS, org.nr 914 290 945,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AMALEON AS</w:t>
      </w:r>
    </w:p>
    <w:sectPr>
      <w:headerReference xmlns:r="http://schemas.openxmlformats.org/officeDocument/2006/relationships" w:type="default" r:id="R25c874dac51d4687"/>
      <w:footerReference xmlns:r="http://schemas.openxmlformats.org/officeDocument/2006/relationships" w:type="default" r:id="R437b23b2e04a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AMALEON AS   ·   Org.nr 914 290 945   ·   Dronningens gate 7   ·   7011 TRONDHEIM   ·   post@amaleon.no   ·   www.amaleon.no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AMALEON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874dac51d4687" /><Relationship Type="http://schemas.openxmlformats.org/officeDocument/2006/relationships/footer" Target="/word/footer1.xml" Id="R437b23b2e04a405d" /></Relationships>
</file>