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cc1ff1317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5e2882b2eb524fa7"/>
      <w:footerReference xmlns:r="http://schemas.openxmlformats.org/officeDocument/2006/relationships" w:type="default" r:id="Rb2f15b30ac10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82b2eb524fa7" /><Relationship Type="http://schemas.openxmlformats.org/officeDocument/2006/relationships/footer" Target="/word/footer1.xml" Id="Rb2f15b30ac1040b0" /></Relationships>
</file>