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01ecda3c2242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SIX X-CLEAR AG NUF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SIX X-CLEAR AG NUF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26ef620cd94e80"/>
      <w:footerReference xmlns:r="http://schemas.openxmlformats.org/officeDocument/2006/relationships" w:type="default" r:id="R78d8fc186c3f48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SIX X-CLEAR AG NUF   ·   Org.nr 914 213 142   ·   Akersgata 1   ·   0158 OSLO   ·   Tlf. 23 17 96 00   ·   bettina.bakke@six-group.com   ·   www.six-group.com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SIX X-CLEAR AG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26ef620cd94e80" /><Relationship Type="http://schemas.openxmlformats.org/officeDocument/2006/relationships/footer" Target="/word/footer1.xml" Id="R78d8fc186c3f4866" /></Relationships>
</file>