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e48a8c3e6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OUSTAD HOLDING AS</w:t>
      </w:r>
    </w:p>
    <w:sectPr>
      <w:headerReference xmlns:r="http://schemas.openxmlformats.org/officeDocument/2006/relationships" w:type="default" r:id="R7729894cf871493e"/>
      <w:footerReference xmlns:r="http://schemas.openxmlformats.org/officeDocument/2006/relationships" w:type="default" r:id="R6ff5fa7ce330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OUSTAD HOLDING AS   ·   Org.nr 914 156 564   ·   Rådyrfaret 23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OUSTAD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9894cf871493e" /><Relationship Type="http://schemas.openxmlformats.org/officeDocument/2006/relationships/footer" Target="/word/footer1.xml" Id="R6ff5fa7ce33041c0" /></Relationships>
</file>