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855a0448c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WBL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Opphaug,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19ce13ecd3564cb2"/>
      <w:footerReference xmlns:r="http://schemas.openxmlformats.org/officeDocument/2006/relationships" w:type="default" r:id="Rc3b3db39191b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e13ecd3564cb2" /><Relationship Type="http://schemas.openxmlformats.org/officeDocument/2006/relationships/footer" Target="/word/footer1.xml" Id="Rc3b3db39191b400f" /></Relationships>
</file>