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2606422b8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bae13b9e024917"/>
      <w:footerReference xmlns:r="http://schemas.openxmlformats.org/officeDocument/2006/relationships" w:type="default" r:id="R7e11e8db5f76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ae13b9e024917" /><Relationship Type="http://schemas.openxmlformats.org/officeDocument/2006/relationships/footer" Target="/word/footer1.xml" Id="R7e11e8db5f764c40" /></Relationships>
</file>