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2881a1c2c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a6b83cc4ad8c42fd"/>
      <w:footerReference xmlns:r="http://schemas.openxmlformats.org/officeDocument/2006/relationships" w:type="default" r:id="R225c74dfc50f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83cc4ad8c42fd" /><Relationship Type="http://schemas.openxmlformats.org/officeDocument/2006/relationships/footer" Target="/word/footer1.xml" Id="R225c74dfc50f4416" /></Relationships>
</file>