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1a37c838a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88f4819d746af"/>
      <w:footerReference xmlns:r="http://schemas.openxmlformats.org/officeDocument/2006/relationships" w:type="default" r:id="Re443ecebc074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 AS   ·   Org.nr 914 077 230   ·   Kjelsåsveien 174   ·   0884 OSLO   ·   www.hande.no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88f4819d746af" /><Relationship Type="http://schemas.openxmlformats.org/officeDocument/2006/relationships/footer" Target="/word/footer1.xml" Id="Re443ecebc07442fe" /></Relationships>
</file>