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84baedecc45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RE-VISJON AS</w:t>
      </w:r>
    </w:p>
    <w:sectPr>
      <w:headerReference xmlns:r="http://schemas.openxmlformats.org/officeDocument/2006/relationships" w:type="default" r:id="Rf3644abea1714560"/>
      <w:footerReference xmlns:r="http://schemas.openxmlformats.org/officeDocument/2006/relationships" w:type="default" r:id="R65e9a324dfb646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RE-VISJON AS   ·   Org.nr 913 998 081   ·   Nygaardsgata 55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RE-VISJON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644abea1714560" /><Relationship Type="http://schemas.openxmlformats.org/officeDocument/2006/relationships/footer" Target="/word/footer1.xml" Id="R65e9a324dfb64606" /></Relationships>
</file>