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5a2f98ba2f2437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Bryne,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ORSTAD AS</w:t>
      </w:r>
    </w:p>
    <w:sectPr>
      <w:headerReference xmlns:r="http://schemas.openxmlformats.org/officeDocument/2006/relationships" w:type="default" r:id="R29b59cbdbf7043ab"/>
      <w:footerReference xmlns:r="http://schemas.openxmlformats.org/officeDocument/2006/relationships" w:type="default" r:id="R747a8e1a2b9645b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ORSTAD AS   ·   Org.nr 913 957 458   ·   Morenefaret 5   ·   4340 BRYNE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ORSTAD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9b59cbdbf7043ab" /><Relationship Type="http://schemas.openxmlformats.org/officeDocument/2006/relationships/footer" Target="/word/footer1.xml" Id="R747a8e1a2b9645b3" /></Relationships>
</file>