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279e6ef08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65120a874c324ab7"/>
      <w:footerReference xmlns:r="http://schemas.openxmlformats.org/officeDocument/2006/relationships" w:type="default" r:id="Rdaa8b846e036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20a874c324ab7" /><Relationship Type="http://schemas.openxmlformats.org/officeDocument/2006/relationships/footer" Target="/word/footer1.xml" Id="Rdaa8b846e036446b" /></Relationships>
</file>