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2880e51ed24e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NIMLAS NORWAY AS</w:t>
      </w:r>
    </w:p>
    <w:sectPr>
      <w:headerReference xmlns:r="http://schemas.openxmlformats.org/officeDocument/2006/relationships" w:type="default" r:id="R6da82db2870a4bba"/>
      <w:footerReference xmlns:r="http://schemas.openxmlformats.org/officeDocument/2006/relationships" w:type="default" r:id="R6a5c6fbe174749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NIMLAS NORWAY AS   ·   Org.nr 913 951 069   ·   Kjellstadveien 5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NIMLAS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82db2870a4bba" /><Relationship Type="http://schemas.openxmlformats.org/officeDocument/2006/relationships/footer" Target="/word/footer1.xml" Id="R6a5c6fbe17474962" /></Relationships>
</file>