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3d5a4564e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c4b0a6040409a"/>
      <w:footerReference xmlns:r="http://schemas.openxmlformats.org/officeDocument/2006/relationships" w:type="default" r:id="Rd319e2fc2df8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ALFABYGG AS   ·   Org.nr 913 892 941   ·   Krokfaret 6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c4b0a6040409a" /><Relationship Type="http://schemas.openxmlformats.org/officeDocument/2006/relationships/footer" Target="/word/footer1.xml" Id="Rd319e2fc2df8447c" /></Relationships>
</file>