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9715f4f59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ZEBRAFISH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b45ff966a5b54148"/>
      <w:footerReference xmlns:r="http://schemas.openxmlformats.org/officeDocument/2006/relationships" w:type="default" r:id="R9ebb7329b5f3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ff966a5b54148" /><Relationship Type="http://schemas.openxmlformats.org/officeDocument/2006/relationships/footer" Target="/word/footer1.xml" Id="R9ebb7329b5f343ab" /></Relationships>
</file>