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17c5bcb7943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 VEI &amp; ANLEGGSTJENESTER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 VEI &amp; ANLEGGSTJENESTER AS</w:t>
      </w:r>
    </w:p>
    <w:sectPr>
      <w:headerReference xmlns:r="http://schemas.openxmlformats.org/officeDocument/2006/relationships" w:type="default" r:id="Rea39bbda3ada42f0"/>
      <w:footerReference xmlns:r="http://schemas.openxmlformats.org/officeDocument/2006/relationships" w:type="default" r:id="Rfcd910d47ec8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VEI &amp; ANLEGGSTJENESTER AS   ·   Org.nr 913 849 310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VEI &amp; ANLEGGSTJENESTER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9bbda3ada42f0" /><Relationship Type="http://schemas.openxmlformats.org/officeDocument/2006/relationships/footer" Target="/word/footer1.xml" Id="Rfcd910d47ec84c34" /></Relationships>
</file>