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8fe166dab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VEI &amp; ANLEGGSTJENESTER AS</w:t>
      </w:r>
    </w:p>
    <w:sectPr>
      <w:headerReference xmlns:r="http://schemas.openxmlformats.org/officeDocument/2006/relationships" w:type="default" r:id="R5a9c75469e234bd7"/>
      <w:footerReference xmlns:r="http://schemas.openxmlformats.org/officeDocument/2006/relationships" w:type="default" r:id="Rb78c339d4226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c75469e234bd7" /><Relationship Type="http://schemas.openxmlformats.org/officeDocument/2006/relationships/footer" Target="/word/footer1.xml" Id="Rb78c339d422640c9" /></Relationships>
</file>