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4ef211de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bc7e8a1ed4e040b7"/>
      <w:footerReference xmlns:r="http://schemas.openxmlformats.org/officeDocument/2006/relationships" w:type="default" r:id="Re796805e1dd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e8a1ed4e040b7" /><Relationship Type="http://schemas.openxmlformats.org/officeDocument/2006/relationships/footer" Target="/word/footer1.xml" Id="Re796805e1ddd4139" /></Relationships>
</file>