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f36a6e0bbd4a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WILLYS AS</w:t>
      </w:r>
    </w:p>
    <w:sectPr>
      <w:headerReference xmlns:r="http://schemas.openxmlformats.org/officeDocument/2006/relationships" w:type="default" r:id="R602a8bff8fce48ae"/>
      <w:footerReference xmlns:r="http://schemas.openxmlformats.org/officeDocument/2006/relationships" w:type="default" r:id="Ra01458feab3847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WILLYS AS   ·   Org.nr 913 798 538   ·   Lundsalleen 20   ·   2004 LILLESTRØM   ·   Tlf. 64 84 33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WILLYS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2a8bff8fce48ae" /><Relationship Type="http://schemas.openxmlformats.org/officeDocument/2006/relationships/footer" Target="/word/footer1.xml" Id="Ra01458feab384723" /></Relationships>
</file>